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23F" w:rsidRDefault="00174631" w:rsidP="0085123F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fldChar w:fldCharType="begin"/>
      </w:r>
      <w:r w:rsidR="0085123F">
        <w:rPr>
          <w:rFonts w:ascii="Arial" w:hAnsi="Arial" w:cs="Arial"/>
          <w:color w:val="3C4052"/>
          <w:sz w:val="27"/>
          <w:szCs w:val="27"/>
        </w:rPr>
        <w:instrText xml:space="preserve"> HYPERLINK "https://edu.sirius.online/" \l "/" </w:instrText>
      </w:r>
      <w:r>
        <w:rPr>
          <w:rFonts w:ascii="Arial" w:hAnsi="Arial" w:cs="Arial"/>
          <w:color w:val="3C4052"/>
          <w:sz w:val="27"/>
          <w:szCs w:val="27"/>
        </w:rPr>
        <w:fldChar w:fldCharType="separate"/>
      </w:r>
      <w:proofErr w:type="spellStart"/>
      <w:r w:rsidR="0085123F">
        <w:rPr>
          <w:rStyle w:val="a4"/>
          <w:rFonts w:ascii="Arial" w:hAnsi="Arial" w:cs="Arial"/>
          <w:color w:val="3C4052"/>
          <w:sz w:val="27"/>
          <w:szCs w:val="27"/>
          <w:u w:val="none"/>
        </w:rPr>
        <w:t>Онлайн-курсы</w:t>
      </w:r>
      <w:proofErr w:type="spellEnd"/>
      <w:r w:rsidR="0085123F">
        <w:rPr>
          <w:rStyle w:val="a4"/>
          <w:rFonts w:ascii="Arial" w:hAnsi="Arial" w:cs="Arial"/>
          <w:color w:val="3C4052"/>
          <w:sz w:val="27"/>
          <w:szCs w:val="27"/>
          <w:u w:val="none"/>
        </w:rPr>
        <w:t xml:space="preserve"> образовательного центра «Сириус»</w:t>
      </w:r>
      <w:r>
        <w:rPr>
          <w:rFonts w:ascii="Arial" w:hAnsi="Arial" w:cs="Arial"/>
          <w:color w:val="3C4052"/>
          <w:sz w:val="27"/>
          <w:szCs w:val="27"/>
        </w:rPr>
        <w:fldChar w:fldCharType="end"/>
      </w:r>
      <w:r w:rsidR="0085123F">
        <w:rPr>
          <w:rFonts w:ascii="Arial" w:hAnsi="Arial" w:cs="Arial"/>
          <w:color w:val="3C4052"/>
          <w:sz w:val="27"/>
          <w:szCs w:val="27"/>
        </w:rPr>
        <w:t xml:space="preserve"> служат для дополнительного образования. Обучения на курсах </w:t>
      </w:r>
      <w:proofErr w:type="gramStart"/>
      <w:r w:rsidR="0085123F">
        <w:rPr>
          <w:rFonts w:ascii="Arial" w:hAnsi="Arial" w:cs="Arial"/>
          <w:color w:val="3C4052"/>
          <w:sz w:val="27"/>
          <w:szCs w:val="27"/>
        </w:rPr>
        <w:t>бесплатное</w:t>
      </w:r>
      <w:proofErr w:type="gramEnd"/>
      <w:r w:rsidR="0085123F">
        <w:rPr>
          <w:rFonts w:ascii="Arial" w:hAnsi="Arial" w:cs="Arial"/>
          <w:color w:val="3C4052"/>
          <w:sz w:val="27"/>
          <w:szCs w:val="27"/>
        </w:rPr>
        <w:t>. Каждый курс состоит из учебных модулей</w:t>
      </w:r>
    </w:p>
    <w:p w:rsidR="004167D8" w:rsidRDefault="004167D8" w:rsidP="0085123F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hyperlink r:id="rId4" w:anchor="/" w:history="1">
        <w:r>
          <w:rPr>
            <w:rStyle w:val="a4"/>
          </w:rPr>
          <w:t>https://edu.sirius.online/#/</w:t>
        </w:r>
      </w:hyperlink>
    </w:p>
    <w:p w:rsidR="0085123F" w:rsidRDefault="00174631" w:rsidP="0085123F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hyperlink r:id="rId5" w:history="1">
        <w:r w:rsidR="0085123F">
          <w:rPr>
            <w:rStyle w:val="a4"/>
            <w:rFonts w:ascii="Arial" w:hAnsi="Arial" w:cs="Arial"/>
            <w:color w:val="3C4052"/>
            <w:sz w:val="27"/>
            <w:szCs w:val="27"/>
            <w:u w:val="none"/>
          </w:rPr>
          <w:t>Письмо Образовательного фонда « Талант и успех» от 19.03.2020 № 995-АГ «О дистанционных курсах Образовательного центра «Сириус»</w:t>
        </w:r>
      </w:hyperlink>
    </w:p>
    <w:p w:rsidR="005C4E36" w:rsidRDefault="005C4E36"/>
    <w:sectPr w:rsidR="005C4E36" w:rsidSect="005C4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23F"/>
    <w:rsid w:val="00174631"/>
    <w:rsid w:val="004167D8"/>
    <w:rsid w:val="005C4E36"/>
    <w:rsid w:val="00851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12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file/g2b/File/document.pdf" TargetMode="External"/><Relationship Id="rId4" Type="http://schemas.openxmlformats.org/officeDocument/2006/relationships/hyperlink" Target="https://edu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office 2007 rus ent: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5</cp:revision>
  <dcterms:created xsi:type="dcterms:W3CDTF">2020-03-27T07:10:00Z</dcterms:created>
  <dcterms:modified xsi:type="dcterms:W3CDTF">2020-03-27T07:18:00Z</dcterms:modified>
</cp:coreProperties>
</file>